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23" w:rsidRPr="00163A89" w:rsidRDefault="00E41023" w:rsidP="00E41023">
      <w:pPr>
        <w:spacing w:after="0" w:line="240" w:lineRule="auto"/>
        <w:rPr>
          <w:rFonts w:ascii="Segoe UI" w:eastAsia="Times New Roman" w:hAnsi="Segoe UI" w:cs="Segoe UI"/>
          <w:b/>
          <w:bCs/>
          <w:color w:val="242424"/>
          <w:sz w:val="16"/>
          <w:szCs w:val="16"/>
          <w:lang w:eastAsia="sl-SI"/>
        </w:rPr>
      </w:pPr>
      <w:bookmarkStart w:id="0" w:name="_GoBack"/>
      <w:r w:rsidRPr="00163A89">
        <w:rPr>
          <w:rFonts w:ascii="Segoe UI" w:eastAsia="Times New Roman" w:hAnsi="Segoe UI" w:cs="Segoe UI"/>
          <w:b/>
          <w:bCs/>
          <w:color w:val="242424"/>
          <w:sz w:val="16"/>
          <w:szCs w:val="16"/>
          <w:lang w:eastAsia="sl-SI"/>
        </w:rPr>
        <w:t>Naročilnica za izposojo učbenikov 2024/25</w:t>
      </w:r>
      <w:r>
        <w:rPr>
          <w:rFonts w:ascii="Segoe UI" w:eastAsia="Times New Roman" w:hAnsi="Segoe UI" w:cs="Segoe UI"/>
          <w:b/>
          <w:bCs/>
          <w:color w:val="242424"/>
          <w:sz w:val="16"/>
          <w:szCs w:val="16"/>
          <w:lang w:eastAsia="sl-SI"/>
        </w:rPr>
        <w:t xml:space="preserve"> (4</w:t>
      </w:r>
      <w:r w:rsidRPr="00163A89">
        <w:rPr>
          <w:rFonts w:ascii="Segoe UI" w:eastAsia="Times New Roman" w:hAnsi="Segoe UI" w:cs="Segoe UI"/>
          <w:b/>
          <w:bCs/>
          <w:color w:val="242424"/>
          <w:sz w:val="16"/>
          <w:szCs w:val="16"/>
          <w:lang w:eastAsia="sl-SI"/>
        </w:rPr>
        <w:t>. letnik)</w:t>
      </w:r>
    </w:p>
    <w:bookmarkEnd w:id="0"/>
    <w:p w:rsidR="00554145" w:rsidRDefault="00E41023" w:rsidP="00E41023">
      <w:pPr>
        <w:spacing w:after="0" w:line="240" w:lineRule="auto"/>
        <w:rPr>
          <w:rFonts w:ascii="Segoe UI" w:eastAsia="Times New Roman" w:hAnsi="Segoe UI" w:cs="Segoe UI"/>
          <w:color w:val="242424"/>
          <w:sz w:val="16"/>
          <w:szCs w:val="16"/>
          <w:lang w:eastAsia="sl-SI"/>
        </w:rPr>
      </w:pPr>
      <w:r>
        <w:rPr>
          <w:rFonts w:ascii="Segoe UI" w:eastAsia="Times New Roman" w:hAnsi="Segoe UI" w:cs="Segoe UI"/>
          <w:color w:val="242424"/>
          <w:sz w:val="16"/>
          <w:szCs w:val="16"/>
          <w:lang w:eastAsia="sl-SI"/>
        </w:rPr>
        <w:t>Spoštovani!</w:t>
      </w:r>
    </w:p>
    <w:p w:rsidR="00554145" w:rsidRDefault="00554145" w:rsidP="00E41023">
      <w:pPr>
        <w:spacing w:after="0" w:line="240" w:lineRule="auto"/>
        <w:rPr>
          <w:rFonts w:ascii="Segoe UI" w:eastAsia="Times New Roman" w:hAnsi="Segoe UI" w:cs="Segoe UI"/>
          <w:color w:val="242424"/>
          <w:sz w:val="16"/>
          <w:szCs w:val="16"/>
          <w:lang w:eastAsia="sl-SI"/>
        </w:rPr>
      </w:pPr>
      <w:r>
        <w:rPr>
          <w:rFonts w:ascii="Segoe UI" w:eastAsia="Times New Roman" w:hAnsi="Segoe UI" w:cs="Segoe UI"/>
          <w:color w:val="242424"/>
          <w:sz w:val="16"/>
          <w:szCs w:val="16"/>
          <w:lang w:eastAsia="sl-SI"/>
        </w:rPr>
        <w:t xml:space="preserve">Izpolnjeno naročilnico vrnite v kanal v e asistentu </w:t>
      </w:r>
      <w:r w:rsidRPr="00554145">
        <w:rPr>
          <w:rFonts w:ascii="Segoe UI" w:eastAsia="Times New Roman" w:hAnsi="Segoe UI" w:cs="Segoe UI"/>
          <w:color w:val="0070C0"/>
          <w:sz w:val="16"/>
          <w:szCs w:val="16"/>
          <w:lang w:eastAsia="sl-SI"/>
        </w:rPr>
        <w:t>Učbeniški sklad 3.a 2024</w:t>
      </w:r>
      <w:r>
        <w:rPr>
          <w:rFonts w:ascii="Segoe UI" w:eastAsia="Times New Roman" w:hAnsi="Segoe UI" w:cs="Segoe UI"/>
          <w:color w:val="242424"/>
          <w:sz w:val="16"/>
          <w:szCs w:val="16"/>
          <w:lang w:eastAsia="sl-SI"/>
        </w:rPr>
        <w:t xml:space="preserve">, </w:t>
      </w:r>
      <w:r w:rsidRPr="00554145">
        <w:rPr>
          <w:rFonts w:ascii="Segoe UI" w:eastAsia="Times New Roman" w:hAnsi="Segoe UI" w:cs="Segoe UI"/>
          <w:color w:val="0070C0"/>
          <w:sz w:val="16"/>
          <w:szCs w:val="16"/>
          <w:lang w:eastAsia="sl-SI"/>
        </w:rPr>
        <w:t xml:space="preserve">Učbeniški sklad 3.b 2024 </w:t>
      </w:r>
      <w:r>
        <w:rPr>
          <w:rFonts w:ascii="Segoe UI" w:eastAsia="Times New Roman" w:hAnsi="Segoe UI" w:cs="Segoe UI"/>
          <w:color w:val="242424"/>
          <w:sz w:val="16"/>
          <w:szCs w:val="16"/>
          <w:lang w:eastAsia="sl-SI"/>
        </w:rPr>
        <w:t xml:space="preserve">ali </w:t>
      </w:r>
      <w:r w:rsidRPr="00554145">
        <w:rPr>
          <w:rFonts w:ascii="Segoe UI" w:eastAsia="Times New Roman" w:hAnsi="Segoe UI" w:cs="Segoe UI"/>
          <w:color w:val="0070C0"/>
          <w:sz w:val="16"/>
          <w:szCs w:val="16"/>
          <w:lang w:eastAsia="sl-SI"/>
        </w:rPr>
        <w:t xml:space="preserve">Učbeniški sklad 3.š 2024 </w:t>
      </w:r>
      <w:r>
        <w:rPr>
          <w:rFonts w:ascii="Segoe UI" w:eastAsia="Times New Roman" w:hAnsi="Segoe UI" w:cs="Segoe UI"/>
          <w:color w:val="242424"/>
          <w:sz w:val="16"/>
          <w:szCs w:val="16"/>
          <w:lang w:eastAsia="sl-SI"/>
        </w:rPr>
        <w:t xml:space="preserve">ali osebno v knjižnico do 14.junija 2024. Izjemoma lahko vrnete naročilnico tudi po elektronski pošti na naslov </w:t>
      </w:r>
      <w:hyperlink r:id="rId5" w:history="1">
        <w:r w:rsidRPr="009E5CDD">
          <w:rPr>
            <w:rStyle w:val="Hiperpovezava"/>
            <w:rFonts w:ascii="Segoe UI" w:eastAsia="Times New Roman" w:hAnsi="Segoe UI" w:cs="Segoe UI"/>
            <w:sz w:val="16"/>
            <w:szCs w:val="16"/>
            <w:lang w:eastAsia="sl-SI"/>
          </w:rPr>
          <w:t>milena.gerbec@gimjes.si</w:t>
        </w:r>
      </w:hyperlink>
      <w:r>
        <w:rPr>
          <w:rFonts w:ascii="Segoe UI" w:eastAsia="Times New Roman" w:hAnsi="Segoe UI" w:cs="Segoe UI"/>
          <w:color w:val="242424"/>
          <w:sz w:val="16"/>
          <w:szCs w:val="16"/>
          <w:lang w:eastAsia="sl-SI"/>
        </w:rPr>
        <w:t>, če nimate e asistenta.</w:t>
      </w:r>
    </w:p>
    <w:p w:rsidR="00554145" w:rsidRDefault="00554145" w:rsidP="00E41023">
      <w:pPr>
        <w:spacing w:after="0" w:line="240" w:lineRule="auto"/>
        <w:rPr>
          <w:rFonts w:ascii="Segoe UI" w:eastAsia="Times New Roman" w:hAnsi="Segoe UI" w:cs="Segoe UI"/>
          <w:color w:val="242424"/>
          <w:sz w:val="16"/>
          <w:szCs w:val="16"/>
          <w:lang w:eastAsia="sl-SI"/>
        </w:rPr>
      </w:pPr>
      <w:r w:rsidRPr="00554145">
        <w:rPr>
          <w:rFonts w:ascii="Segoe UI" w:eastAsia="Times New Roman" w:hAnsi="Segoe UI" w:cs="Segoe UI"/>
          <w:b/>
          <w:color w:val="242424"/>
          <w:sz w:val="16"/>
          <w:szCs w:val="16"/>
          <w:lang w:eastAsia="sl-SI"/>
        </w:rPr>
        <w:t>Obvezen je podpis staršev. Tudi, če jo boste poslali v kanal. Izpolnjeno naročilnico, s podpisom staršev, slikajte in pošljite kot priponko</w:t>
      </w:r>
      <w:r>
        <w:rPr>
          <w:rFonts w:ascii="Segoe UI" w:eastAsia="Times New Roman" w:hAnsi="Segoe UI" w:cs="Segoe UI"/>
          <w:color w:val="242424"/>
          <w:sz w:val="16"/>
          <w:szCs w:val="16"/>
          <w:lang w:eastAsia="sl-SI"/>
        </w:rPr>
        <w:t>.</w:t>
      </w:r>
    </w:p>
    <w:p w:rsidR="00554145" w:rsidRDefault="00554145" w:rsidP="00E41023">
      <w:pPr>
        <w:spacing w:after="0" w:line="240" w:lineRule="auto"/>
        <w:rPr>
          <w:rFonts w:ascii="Segoe UI" w:eastAsia="Times New Roman" w:hAnsi="Segoe UI" w:cs="Segoe UI"/>
          <w:color w:val="242424"/>
          <w:sz w:val="16"/>
          <w:szCs w:val="16"/>
          <w:lang w:eastAsia="sl-SI"/>
        </w:rPr>
      </w:pPr>
      <w:r>
        <w:rPr>
          <w:rFonts w:ascii="Segoe UI" w:eastAsia="Times New Roman" w:hAnsi="Segoe UI" w:cs="Segoe UI"/>
          <w:color w:val="242424"/>
          <w:sz w:val="16"/>
          <w:szCs w:val="16"/>
          <w:lang w:eastAsia="sl-SI"/>
        </w:rPr>
        <w:t>Izposojnino boste plačali s položnico</w:t>
      </w:r>
      <w:r w:rsidR="006843BE">
        <w:rPr>
          <w:rFonts w:ascii="Segoe UI" w:eastAsia="Times New Roman" w:hAnsi="Segoe UI" w:cs="Segoe UI"/>
          <w:color w:val="242424"/>
          <w:sz w:val="16"/>
          <w:szCs w:val="16"/>
          <w:lang w:eastAsia="sl-SI"/>
        </w:rPr>
        <w:t>. Znaša 1/3 cene učbenikov. Na to bo še dodaten popust.</w:t>
      </w:r>
    </w:p>
    <w:p w:rsidR="006843BE" w:rsidRDefault="006843BE" w:rsidP="00E41023">
      <w:pPr>
        <w:spacing w:after="0" w:line="240" w:lineRule="auto"/>
        <w:rPr>
          <w:rFonts w:ascii="Segoe UI" w:eastAsia="Times New Roman" w:hAnsi="Segoe UI" w:cs="Segoe UI"/>
          <w:color w:val="242424"/>
          <w:sz w:val="16"/>
          <w:szCs w:val="16"/>
          <w:lang w:eastAsia="sl-SI"/>
        </w:rPr>
      </w:pPr>
      <w:r>
        <w:rPr>
          <w:rFonts w:ascii="Segoe UI" w:eastAsia="Times New Roman" w:hAnsi="Segoe UI" w:cs="Segoe UI"/>
          <w:color w:val="242424"/>
          <w:sz w:val="16"/>
          <w:szCs w:val="16"/>
          <w:lang w:eastAsia="sl-SI"/>
        </w:rPr>
        <w:t>Na spletni strani šole je objavljen seznam vseh učbenikov. Tudi tistih, ki jih ni v skladu, a jih potrebujete. Za te morate poskrbeti sami.</w:t>
      </w:r>
    </w:p>
    <w:p w:rsidR="006843BE" w:rsidRDefault="006843BE" w:rsidP="00E41023">
      <w:pPr>
        <w:spacing w:after="0" w:line="240" w:lineRule="auto"/>
        <w:rPr>
          <w:rFonts w:ascii="Segoe UI" w:eastAsia="Times New Roman" w:hAnsi="Segoe UI" w:cs="Segoe UI"/>
          <w:color w:val="242424"/>
          <w:sz w:val="16"/>
          <w:szCs w:val="16"/>
          <w:lang w:eastAsia="sl-SI"/>
        </w:rPr>
      </w:pPr>
      <w:r>
        <w:rPr>
          <w:rFonts w:ascii="Segoe UI" w:eastAsia="Times New Roman" w:hAnsi="Segoe UI" w:cs="Segoe UI"/>
          <w:color w:val="242424"/>
          <w:sz w:val="16"/>
          <w:szCs w:val="16"/>
          <w:lang w:eastAsia="sl-SI"/>
        </w:rPr>
        <w:t>Učbenike iz sklada, ki si jih boste izposodili za maturo, morate vrniti do 15. junija 2025, oziroma do vašega zadnjega pisnega izpita mature. Če boste učbenike potrebovali za jesensko maturo, se bomo dogovorili. Tiste, ki jih ne potrebujete za maturo, pa morate vrniti do 15. maja 2025.</w: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lang w:eastAsia="sl-SI"/>
        </w:rPr>
        <w:t>                                                                                                                 </w:t>
      </w:r>
      <w:r w:rsidRPr="00163A89">
        <w:rPr>
          <w:rFonts w:ascii="Segoe UI" w:eastAsia="Times New Roman" w:hAnsi="Segoe UI" w:cs="Segoe UI"/>
          <w:color w:val="242424"/>
          <w:sz w:val="16"/>
          <w:szCs w:val="16"/>
          <w:lang w:eastAsia="sl-SI"/>
        </w:rPr>
        <w:br/>
        <w:t>Ravnatelj:</w: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lang w:eastAsia="sl-SI"/>
        </w:rPr>
        <w:t>Aljoša Erman, prof.</w:t>
      </w:r>
      <w:r w:rsidRPr="00163A89">
        <w:rPr>
          <w:rFonts w:ascii="Segoe UI" w:eastAsia="Times New Roman" w:hAnsi="Segoe UI" w:cs="Segoe UI"/>
          <w:color w:val="242424"/>
          <w:sz w:val="16"/>
          <w:szCs w:val="16"/>
          <w:lang w:eastAsia="sl-SI"/>
        </w:rPr>
        <w:br/>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lang w:eastAsia="sl-SI"/>
        </w:rPr>
        <w:t>Priimek in ime dijaka/dijakinje:</w: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p>
    <w:p w:rsidR="00E41023" w:rsidRPr="0097242C" w:rsidRDefault="00554145" w:rsidP="00E41023">
      <w:pPr>
        <w:spacing w:after="0" w:line="240" w:lineRule="auto"/>
        <w:rPr>
          <w:rFonts w:ascii="Segoe UI" w:eastAsia="Times New Roman" w:hAnsi="Segoe UI" w:cs="Segoe UI"/>
          <w:b/>
          <w:color w:val="0070C0"/>
          <w:sz w:val="16"/>
          <w:szCs w:val="16"/>
          <w:lang w:eastAsia="sl-SI"/>
        </w:rPr>
      </w:pPr>
      <w:r>
        <w:rPr>
          <w:rFonts w:ascii="Segoe UI" w:eastAsia="Times New Roman" w:hAnsi="Segoe UI" w:cs="Segoe UI"/>
          <w:b/>
          <w:color w:val="0070C0"/>
          <w:sz w:val="16"/>
          <w:szCs w:val="16"/>
          <w:lang w:eastAsia="sl-SI"/>
        </w:rPr>
        <w:t xml:space="preserve">Nepreklicno naročam </w:t>
      </w:r>
      <w:r w:rsidR="00E41023" w:rsidRPr="0097242C">
        <w:rPr>
          <w:rFonts w:ascii="Segoe UI" w:eastAsia="Times New Roman" w:hAnsi="Segoe UI" w:cs="Segoe UI"/>
          <w:b/>
          <w:color w:val="0070C0"/>
          <w:sz w:val="16"/>
          <w:szCs w:val="16"/>
          <w:lang w:eastAsia="sl-SI"/>
        </w:rPr>
        <w:t xml:space="preserve"> učbenike, ki so v skladu: </w:t>
      </w:r>
    </w:p>
    <w:tbl>
      <w:tblPr>
        <w:tblStyle w:val="Tabelamrea"/>
        <w:tblW w:w="29323" w:type="dxa"/>
        <w:tblInd w:w="-5" w:type="dxa"/>
        <w:tblCellMar>
          <w:top w:w="28" w:type="dxa"/>
          <w:bottom w:w="28" w:type="dxa"/>
        </w:tblCellMar>
        <w:tblLook w:val="04A0" w:firstRow="1" w:lastRow="0" w:firstColumn="1" w:lastColumn="0" w:noHBand="0" w:noVBand="1"/>
      </w:tblPr>
      <w:tblGrid>
        <w:gridCol w:w="5972"/>
        <w:gridCol w:w="5899"/>
        <w:gridCol w:w="1140"/>
        <w:gridCol w:w="4732"/>
        <w:gridCol w:w="5771"/>
        <w:gridCol w:w="1122"/>
        <w:gridCol w:w="4687"/>
      </w:tblGrid>
      <w:tr w:rsidR="00E41023" w:rsidRPr="00163A89" w:rsidTr="00D96080">
        <w:trPr>
          <w:trHeight w:val="763"/>
        </w:trPr>
        <w:tc>
          <w:tcPr>
            <w:tcW w:w="6947" w:type="dxa"/>
          </w:tcPr>
          <w:p w:rsidR="00E41023" w:rsidRPr="00320424" w:rsidRDefault="00E41023" w:rsidP="00D96080">
            <w:pPr>
              <w:rPr>
                <w:sz w:val="16"/>
                <w:szCs w:val="16"/>
              </w:rPr>
            </w:pPr>
            <w:r w:rsidRPr="00320424">
              <w:rPr>
                <w:sz w:val="16"/>
                <w:szCs w:val="16"/>
              </w:rPr>
              <w:t>Predmet, učbenik</w:t>
            </w:r>
          </w:p>
        </w:tc>
        <w:tc>
          <w:tcPr>
            <w:tcW w:w="6947" w:type="dxa"/>
          </w:tcPr>
          <w:p w:rsidR="00E41023" w:rsidRPr="00320424" w:rsidRDefault="00E41023" w:rsidP="00D96080">
            <w:pPr>
              <w:rPr>
                <w:sz w:val="16"/>
                <w:szCs w:val="16"/>
              </w:rPr>
            </w:pPr>
            <w:r w:rsidRPr="00320424">
              <w:rPr>
                <w:sz w:val="16"/>
                <w:szCs w:val="16"/>
              </w:rPr>
              <w:t>Izposojnina v EUR</w:t>
            </w:r>
          </w:p>
        </w:tc>
        <w:tc>
          <w:tcPr>
            <w:tcW w:w="6947" w:type="dxa"/>
            <w:gridSpan w:val="2"/>
          </w:tcPr>
          <w:p w:rsidR="00E41023" w:rsidRPr="00320424" w:rsidRDefault="00E41023" w:rsidP="00D96080">
            <w:pPr>
              <w:rPr>
                <w:sz w:val="16"/>
                <w:szCs w:val="16"/>
              </w:rPr>
            </w:pPr>
            <w:r w:rsidRPr="00320424">
              <w:rPr>
                <w:sz w:val="16"/>
                <w:szCs w:val="16"/>
              </w:rPr>
              <w:t>Cena učbenika</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rPr>
          <w:gridAfter w:val="3"/>
          <w:wAfter w:w="13894" w:type="dxa"/>
        </w:trPr>
        <w:tc>
          <w:tcPr>
            <w:tcW w:w="6947" w:type="dxa"/>
          </w:tcPr>
          <w:p w:rsidR="00E41023" w:rsidRPr="00320424" w:rsidRDefault="00E41023" w:rsidP="00D96080">
            <w:pPr>
              <w:rPr>
                <w:sz w:val="16"/>
                <w:szCs w:val="16"/>
              </w:rPr>
            </w:pP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B57EBD" w:rsidP="00B57EBD">
            <w:pPr>
              <w:pStyle w:val="Navadensplet"/>
              <w:shd w:val="clear" w:color="auto" w:fill="FFFFFF"/>
              <w:spacing w:before="0" w:beforeAutospacing="0" w:after="0" w:afterAutospacing="0"/>
              <w:rPr>
                <w:sz w:val="16"/>
                <w:szCs w:val="16"/>
              </w:rPr>
            </w:pPr>
            <w:r>
              <w:rPr>
                <w:rFonts w:ascii="Arial" w:hAnsi="Arial" w:cs="Arial"/>
                <w:color w:val="666666"/>
                <w:sz w:val="16"/>
                <w:szCs w:val="16"/>
              </w:rPr>
              <w:t>Zgodovina 4, Sodobnost, Režek…., MK, 9789610159889</w:t>
            </w:r>
          </w:p>
        </w:tc>
        <w:tc>
          <w:tcPr>
            <w:tcW w:w="6947" w:type="dxa"/>
          </w:tcPr>
          <w:p w:rsidR="00E41023" w:rsidRPr="00320424" w:rsidRDefault="00B57EBD" w:rsidP="00D96080">
            <w:pPr>
              <w:rPr>
                <w:sz w:val="16"/>
                <w:szCs w:val="16"/>
              </w:rPr>
            </w:pPr>
            <w:r>
              <w:rPr>
                <w:sz w:val="16"/>
                <w:szCs w:val="16"/>
              </w:rPr>
              <w:t xml:space="preserve"> 6,9</w:t>
            </w:r>
            <w:r w:rsidR="00554145">
              <w:rPr>
                <w:sz w:val="16"/>
                <w:szCs w:val="16"/>
              </w:rPr>
              <w:t>0</w:t>
            </w:r>
          </w:p>
        </w:tc>
        <w:tc>
          <w:tcPr>
            <w:tcW w:w="6947" w:type="dxa"/>
            <w:gridSpan w:val="2"/>
          </w:tcPr>
          <w:p w:rsidR="00E41023" w:rsidRPr="00320424" w:rsidRDefault="00E41023" w:rsidP="00D96080">
            <w:pPr>
              <w:rPr>
                <w:sz w:val="16"/>
                <w:szCs w:val="16"/>
              </w:rPr>
            </w:pPr>
            <w:r w:rsidRPr="00320424">
              <w:rPr>
                <w:sz w:val="16"/>
                <w:szCs w:val="16"/>
              </w:rPr>
              <w:t xml:space="preserve"> 20,90</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Default="00E41023" w:rsidP="00D96080">
            <w:pPr>
              <w:rPr>
                <w:sz w:val="16"/>
                <w:szCs w:val="16"/>
              </w:rPr>
            </w:pPr>
            <w:r w:rsidRPr="00320424">
              <w:rPr>
                <w:sz w:val="16"/>
                <w:szCs w:val="16"/>
              </w:rPr>
              <w:t xml:space="preserve">Učbenik za geografijo 3 (Modrijan) </w:t>
            </w:r>
          </w:p>
          <w:p w:rsidR="00B57EBD" w:rsidRDefault="00B57EBD" w:rsidP="00D96080">
            <w:pPr>
              <w:rPr>
                <w:sz w:val="16"/>
                <w:szCs w:val="16"/>
              </w:rPr>
            </w:pPr>
            <w:r>
              <w:rPr>
                <w:sz w:val="16"/>
                <w:szCs w:val="16"/>
              </w:rPr>
              <w:t>Geografija sodobne Slovenije 1, Senegačnik, Modrijan</w:t>
            </w:r>
          </w:p>
          <w:p w:rsidR="00B57EBD" w:rsidRPr="00320424" w:rsidRDefault="00B57EBD" w:rsidP="00D96080">
            <w:pPr>
              <w:rPr>
                <w:color w:val="FF0000"/>
                <w:sz w:val="16"/>
                <w:szCs w:val="16"/>
              </w:rPr>
            </w:pPr>
            <w:r>
              <w:rPr>
                <w:sz w:val="16"/>
                <w:szCs w:val="16"/>
              </w:rPr>
              <w:t xml:space="preserve">Geografija sodobne Slovenije 2, </w:t>
            </w:r>
            <w:proofErr w:type="spellStart"/>
            <w:r>
              <w:rPr>
                <w:sz w:val="16"/>
                <w:szCs w:val="16"/>
              </w:rPr>
              <w:t>Seneegačnik</w:t>
            </w:r>
            <w:proofErr w:type="spellEnd"/>
            <w:r>
              <w:rPr>
                <w:sz w:val="16"/>
                <w:szCs w:val="16"/>
              </w:rPr>
              <w:t>, Modrijan</w:t>
            </w:r>
          </w:p>
        </w:tc>
        <w:tc>
          <w:tcPr>
            <w:tcW w:w="6947" w:type="dxa"/>
          </w:tcPr>
          <w:p w:rsidR="00E41023" w:rsidRDefault="00E41023" w:rsidP="00D96080">
            <w:pPr>
              <w:rPr>
                <w:sz w:val="16"/>
                <w:szCs w:val="16"/>
              </w:rPr>
            </w:pPr>
            <w:r w:rsidRPr="00320424">
              <w:rPr>
                <w:sz w:val="16"/>
                <w:szCs w:val="16"/>
              </w:rPr>
              <w:t xml:space="preserve"> 5,40</w:t>
            </w:r>
          </w:p>
          <w:p w:rsidR="00B57EBD" w:rsidRDefault="00B57EBD" w:rsidP="00D96080">
            <w:pPr>
              <w:rPr>
                <w:sz w:val="16"/>
                <w:szCs w:val="16"/>
              </w:rPr>
            </w:pPr>
            <w:r>
              <w:rPr>
                <w:sz w:val="16"/>
                <w:szCs w:val="16"/>
              </w:rPr>
              <w:t xml:space="preserve"> 5,13</w:t>
            </w:r>
          </w:p>
          <w:p w:rsidR="00B57EBD" w:rsidRPr="00320424" w:rsidRDefault="00B57EBD" w:rsidP="00D96080">
            <w:pPr>
              <w:rPr>
                <w:sz w:val="16"/>
                <w:szCs w:val="16"/>
              </w:rPr>
            </w:pPr>
            <w:r>
              <w:rPr>
                <w:sz w:val="16"/>
                <w:szCs w:val="16"/>
              </w:rPr>
              <w:t xml:space="preserve"> 5,13</w:t>
            </w:r>
          </w:p>
        </w:tc>
        <w:tc>
          <w:tcPr>
            <w:tcW w:w="6947" w:type="dxa"/>
            <w:gridSpan w:val="2"/>
          </w:tcPr>
          <w:p w:rsidR="00E41023" w:rsidRPr="00320424" w:rsidRDefault="00E41023" w:rsidP="00D96080">
            <w:pPr>
              <w:rPr>
                <w:sz w:val="16"/>
                <w:szCs w:val="16"/>
              </w:rPr>
            </w:pPr>
            <w:r w:rsidRPr="00320424">
              <w:rPr>
                <w:sz w:val="16"/>
                <w:szCs w:val="16"/>
              </w:rPr>
              <w:t xml:space="preserve"> 17,20</w:t>
            </w:r>
          </w:p>
        </w:tc>
        <w:tc>
          <w:tcPr>
            <w:tcW w:w="6947" w:type="dxa"/>
          </w:tcPr>
          <w:p w:rsidR="00E41023" w:rsidRPr="00163A89" w:rsidRDefault="00E41023" w:rsidP="00D96080">
            <w:pPr>
              <w:rPr>
                <w:b/>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E41023" w:rsidP="00D96080">
            <w:pPr>
              <w:rPr>
                <w:sz w:val="16"/>
                <w:szCs w:val="16"/>
              </w:rPr>
            </w:pPr>
            <w:r w:rsidRPr="00320424">
              <w:rPr>
                <w:sz w:val="16"/>
                <w:szCs w:val="16"/>
              </w:rPr>
              <w:t>Fizika , Fizika 3, učbenik za gimnazije in štiriletne strokovne šole (MK)</w:t>
            </w:r>
          </w:p>
        </w:tc>
        <w:tc>
          <w:tcPr>
            <w:tcW w:w="6947" w:type="dxa"/>
          </w:tcPr>
          <w:p w:rsidR="00E41023" w:rsidRPr="00320424" w:rsidRDefault="00E41023" w:rsidP="00D96080">
            <w:pPr>
              <w:rPr>
                <w:sz w:val="16"/>
                <w:szCs w:val="16"/>
              </w:rPr>
            </w:pPr>
            <w:r w:rsidRPr="00320424">
              <w:rPr>
                <w:sz w:val="16"/>
                <w:szCs w:val="16"/>
              </w:rPr>
              <w:t xml:space="preserve"> 7,00</w:t>
            </w:r>
          </w:p>
        </w:tc>
        <w:tc>
          <w:tcPr>
            <w:tcW w:w="6947" w:type="dxa"/>
            <w:gridSpan w:val="2"/>
          </w:tcPr>
          <w:p w:rsidR="00E41023" w:rsidRPr="00320424" w:rsidRDefault="00E41023" w:rsidP="00D96080">
            <w:pPr>
              <w:rPr>
                <w:sz w:val="16"/>
                <w:szCs w:val="16"/>
              </w:rPr>
            </w:pPr>
            <w:r w:rsidRPr="00320424">
              <w:rPr>
                <w:sz w:val="16"/>
                <w:szCs w:val="16"/>
              </w:rPr>
              <w:t xml:space="preserve"> 21,00</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E41023" w:rsidP="00D96080">
            <w:pPr>
              <w:rPr>
                <w:sz w:val="16"/>
                <w:szCs w:val="16"/>
              </w:rPr>
            </w:pPr>
            <w:r w:rsidRPr="00320424">
              <w:rPr>
                <w:sz w:val="16"/>
                <w:szCs w:val="16"/>
              </w:rPr>
              <w:t>Kemija 3, Snov in spremembe ( Jutro)</w:t>
            </w:r>
          </w:p>
        </w:tc>
        <w:tc>
          <w:tcPr>
            <w:tcW w:w="6947" w:type="dxa"/>
          </w:tcPr>
          <w:p w:rsidR="00E41023" w:rsidRPr="00320424" w:rsidRDefault="00E41023" w:rsidP="00D96080">
            <w:pPr>
              <w:rPr>
                <w:sz w:val="16"/>
                <w:szCs w:val="16"/>
              </w:rPr>
            </w:pPr>
            <w:r w:rsidRPr="00320424">
              <w:rPr>
                <w:sz w:val="16"/>
                <w:szCs w:val="16"/>
              </w:rPr>
              <w:t xml:space="preserve"> 5,33</w:t>
            </w:r>
          </w:p>
        </w:tc>
        <w:tc>
          <w:tcPr>
            <w:tcW w:w="6947" w:type="dxa"/>
            <w:gridSpan w:val="2"/>
          </w:tcPr>
          <w:p w:rsidR="00E41023" w:rsidRPr="00320424" w:rsidRDefault="00E41023" w:rsidP="00D96080">
            <w:pPr>
              <w:rPr>
                <w:sz w:val="16"/>
                <w:szCs w:val="16"/>
              </w:rPr>
            </w:pPr>
            <w:r w:rsidRPr="00320424">
              <w:rPr>
                <w:sz w:val="16"/>
                <w:szCs w:val="16"/>
              </w:rPr>
              <w:t xml:space="preserve"> 15,99</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Default="00B57EBD" w:rsidP="00B57EBD">
            <w:pPr>
              <w:rPr>
                <w:sz w:val="16"/>
                <w:szCs w:val="16"/>
              </w:rPr>
            </w:pPr>
            <w:r>
              <w:rPr>
                <w:sz w:val="16"/>
                <w:szCs w:val="16"/>
              </w:rPr>
              <w:t>Biologija 1</w:t>
            </w:r>
            <w:r w:rsidR="00E41023" w:rsidRPr="00320424">
              <w:rPr>
                <w:sz w:val="16"/>
                <w:szCs w:val="16"/>
              </w:rPr>
              <w:t xml:space="preserve">, </w:t>
            </w:r>
            <w:proofErr w:type="spellStart"/>
            <w:r w:rsidR="00E41023" w:rsidRPr="00320424">
              <w:rPr>
                <w:sz w:val="16"/>
                <w:szCs w:val="16"/>
              </w:rPr>
              <w:t>O</w:t>
            </w:r>
            <w:r>
              <w:rPr>
                <w:sz w:val="16"/>
                <w:szCs w:val="16"/>
              </w:rPr>
              <w:t>biologiji</w:t>
            </w:r>
            <w:proofErr w:type="spellEnd"/>
            <w:r>
              <w:rPr>
                <w:sz w:val="16"/>
                <w:szCs w:val="16"/>
              </w:rPr>
              <w:t>, celicah in genetiki</w:t>
            </w:r>
            <w:r w:rsidR="00E41023" w:rsidRPr="00320424">
              <w:rPr>
                <w:sz w:val="16"/>
                <w:szCs w:val="16"/>
              </w:rPr>
              <w:t xml:space="preserve">, </w:t>
            </w:r>
            <w:r>
              <w:rPr>
                <w:sz w:val="16"/>
                <w:szCs w:val="16"/>
              </w:rPr>
              <w:t>Tomažič…, MK</w:t>
            </w:r>
          </w:p>
          <w:p w:rsidR="00B57EBD" w:rsidRDefault="00B57EBD" w:rsidP="00B57EBD">
            <w:pPr>
              <w:rPr>
                <w:sz w:val="16"/>
                <w:szCs w:val="16"/>
              </w:rPr>
            </w:pPr>
            <w:r>
              <w:rPr>
                <w:sz w:val="16"/>
                <w:szCs w:val="16"/>
              </w:rPr>
              <w:t>Biologija 3, Evolucija in znanstveno raziskovanje, P. Trontelj, MK</w:t>
            </w:r>
          </w:p>
          <w:p w:rsidR="00B57EBD" w:rsidRDefault="00B57EBD" w:rsidP="00B57EBD">
            <w:pPr>
              <w:rPr>
                <w:sz w:val="16"/>
                <w:szCs w:val="16"/>
              </w:rPr>
            </w:pPr>
            <w:r>
              <w:rPr>
                <w:sz w:val="16"/>
                <w:szCs w:val="16"/>
              </w:rPr>
              <w:t>Biologija 4, Ekologija, Katarina Vogel…, MK</w:t>
            </w:r>
          </w:p>
          <w:p w:rsidR="00B57EBD" w:rsidRPr="00320424" w:rsidRDefault="00B57EBD" w:rsidP="00B57EBD">
            <w:pPr>
              <w:rPr>
                <w:sz w:val="16"/>
                <w:szCs w:val="16"/>
              </w:rPr>
            </w:pPr>
            <w:r>
              <w:rPr>
                <w:sz w:val="16"/>
                <w:szCs w:val="16"/>
              </w:rPr>
              <w:t>Biologija 2, O zgradbi in delovanju organizmov, Dolenc Koce…</w:t>
            </w:r>
          </w:p>
        </w:tc>
        <w:tc>
          <w:tcPr>
            <w:tcW w:w="6947" w:type="dxa"/>
          </w:tcPr>
          <w:p w:rsidR="00E41023" w:rsidRDefault="00E41023" w:rsidP="00D96080">
            <w:pPr>
              <w:rPr>
                <w:sz w:val="16"/>
                <w:szCs w:val="16"/>
              </w:rPr>
            </w:pPr>
            <w:r w:rsidRPr="00320424">
              <w:rPr>
                <w:sz w:val="16"/>
                <w:szCs w:val="16"/>
              </w:rPr>
              <w:t xml:space="preserve"> </w:t>
            </w:r>
            <w:r w:rsidR="00B57EBD">
              <w:rPr>
                <w:sz w:val="16"/>
                <w:szCs w:val="16"/>
              </w:rPr>
              <w:t>6</w:t>
            </w:r>
            <w:r w:rsidRPr="00320424">
              <w:rPr>
                <w:sz w:val="16"/>
                <w:szCs w:val="16"/>
              </w:rPr>
              <w:t>,30</w:t>
            </w:r>
          </w:p>
          <w:p w:rsidR="00B57EBD" w:rsidRDefault="00B57EBD" w:rsidP="00D96080">
            <w:pPr>
              <w:rPr>
                <w:sz w:val="16"/>
                <w:szCs w:val="16"/>
              </w:rPr>
            </w:pPr>
            <w:r>
              <w:rPr>
                <w:sz w:val="16"/>
                <w:szCs w:val="16"/>
              </w:rPr>
              <w:t xml:space="preserve"> 8,30</w:t>
            </w:r>
          </w:p>
          <w:p w:rsidR="00B57EBD" w:rsidRDefault="00B57EBD" w:rsidP="00D96080">
            <w:pPr>
              <w:rPr>
                <w:sz w:val="16"/>
                <w:szCs w:val="16"/>
              </w:rPr>
            </w:pPr>
            <w:r>
              <w:rPr>
                <w:sz w:val="16"/>
                <w:szCs w:val="16"/>
              </w:rPr>
              <w:t xml:space="preserve"> 8,30</w:t>
            </w:r>
          </w:p>
          <w:p w:rsidR="00B57EBD" w:rsidRPr="00320424" w:rsidRDefault="00B57EBD" w:rsidP="00D96080">
            <w:pPr>
              <w:rPr>
                <w:sz w:val="16"/>
                <w:szCs w:val="16"/>
              </w:rPr>
            </w:pPr>
            <w:r>
              <w:rPr>
                <w:sz w:val="16"/>
                <w:szCs w:val="16"/>
              </w:rPr>
              <w:t xml:space="preserve"> 7,30</w:t>
            </w:r>
          </w:p>
          <w:p w:rsidR="00E41023" w:rsidRPr="00320424" w:rsidRDefault="00E41023" w:rsidP="00D96080">
            <w:pPr>
              <w:rPr>
                <w:sz w:val="16"/>
                <w:szCs w:val="16"/>
              </w:rPr>
            </w:pPr>
          </w:p>
        </w:tc>
        <w:tc>
          <w:tcPr>
            <w:tcW w:w="6947" w:type="dxa"/>
            <w:gridSpan w:val="2"/>
          </w:tcPr>
          <w:p w:rsidR="00E41023" w:rsidRPr="00320424" w:rsidRDefault="00E41023" w:rsidP="00D96080">
            <w:pPr>
              <w:rPr>
                <w:sz w:val="16"/>
                <w:szCs w:val="16"/>
              </w:rPr>
            </w:pPr>
            <w:r w:rsidRPr="00320424">
              <w:rPr>
                <w:sz w:val="16"/>
                <w:szCs w:val="16"/>
              </w:rPr>
              <w:t xml:space="preserve"> 21,9</w:t>
            </w:r>
          </w:p>
          <w:p w:rsidR="00E41023" w:rsidRPr="00320424" w:rsidRDefault="00E41023" w:rsidP="00D96080">
            <w:pPr>
              <w:rPr>
                <w:sz w:val="16"/>
                <w:szCs w:val="16"/>
              </w:rPr>
            </w:pP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554145" w:rsidP="00D96080">
            <w:pPr>
              <w:rPr>
                <w:sz w:val="16"/>
                <w:szCs w:val="16"/>
              </w:rPr>
            </w:pPr>
            <w:r>
              <w:rPr>
                <w:sz w:val="16"/>
                <w:szCs w:val="16"/>
              </w:rPr>
              <w:t>Matematika 4</w:t>
            </w:r>
            <w:r w:rsidR="00E41023" w:rsidRPr="00320424">
              <w:rPr>
                <w:sz w:val="16"/>
                <w:szCs w:val="16"/>
              </w:rPr>
              <w:t xml:space="preserve"> (DZS)</w:t>
            </w:r>
          </w:p>
        </w:tc>
        <w:tc>
          <w:tcPr>
            <w:tcW w:w="6947" w:type="dxa"/>
          </w:tcPr>
          <w:p w:rsidR="00E41023" w:rsidRPr="00320424" w:rsidRDefault="00E41023" w:rsidP="00D96080">
            <w:pPr>
              <w:rPr>
                <w:sz w:val="16"/>
                <w:szCs w:val="16"/>
              </w:rPr>
            </w:pPr>
            <w:r w:rsidRPr="00320424">
              <w:rPr>
                <w:sz w:val="16"/>
                <w:szCs w:val="16"/>
              </w:rPr>
              <w:t xml:space="preserve"> 6,20</w:t>
            </w:r>
          </w:p>
        </w:tc>
        <w:tc>
          <w:tcPr>
            <w:tcW w:w="6947" w:type="dxa"/>
            <w:gridSpan w:val="2"/>
          </w:tcPr>
          <w:p w:rsidR="00E41023" w:rsidRPr="00320424" w:rsidRDefault="00E41023" w:rsidP="00D96080">
            <w:pPr>
              <w:rPr>
                <w:sz w:val="16"/>
                <w:szCs w:val="16"/>
              </w:rPr>
            </w:pPr>
            <w:r w:rsidRPr="00320424">
              <w:rPr>
                <w:sz w:val="16"/>
                <w:szCs w:val="16"/>
              </w:rPr>
              <w:t xml:space="preserve"> 18,60</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554145" w:rsidP="00D96080">
            <w:pPr>
              <w:rPr>
                <w:sz w:val="16"/>
                <w:szCs w:val="16"/>
              </w:rPr>
            </w:pPr>
            <w:r>
              <w:rPr>
                <w:sz w:val="16"/>
                <w:szCs w:val="16"/>
              </w:rPr>
              <w:t>Matematika 4</w:t>
            </w:r>
            <w:r w:rsidR="00E41023" w:rsidRPr="00320424">
              <w:rPr>
                <w:sz w:val="16"/>
                <w:szCs w:val="16"/>
              </w:rPr>
              <w:t>, Zbirka vaj (DZS)</w:t>
            </w:r>
          </w:p>
        </w:tc>
        <w:tc>
          <w:tcPr>
            <w:tcW w:w="6947" w:type="dxa"/>
          </w:tcPr>
          <w:p w:rsidR="00E41023" w:rsidRPr="00320424" w:rsidRDefault="00E41023" w:rsidP="00D96080">
            <w:pPr>
              <w:rPr>
                <w:sz w:val="16"/>
                <w:szCs w:val="16"/>
              </w:rPr>
            </w:pPr>
            <w:r w:rsidRPr="00320424">
              <w:rPr>
                <w:sz w:val="16"/>
                <w:szCs w:val="16"/>
              </w:rPr>
              <w:t xml:space="preserve"> 6,20</w:t>
            </w:r>
          </w:p>
        </w:tc>
        <w:tc>
          <w:tcPr>
            <w:tcW w:w="6947" w:type="dxa"/>
            <w:gridSpan w:val="2"/>
          </w:tcPr>
          <w:p w:rsidR="00E41023" w:rsidRPr="00320424" w:rsidRDefault="00E41023" w:rsidP="00D96080">
            <w:pPr>
              <w:rPr>
                <w:sz w:val="16"/>
                <w:szCs w:val="16"/>
              </w:rPr>
            </w:pPr>
            <w:r w:rsidRPr="00320424">
              <w:rPr>
                <w:sz w:val="16"/>
                <w:szCs w:val="16"/>
              </w:rPr>
              <w:t xml:space="preserve"> 18,60</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E41023" w:rsidP="00D96080">
            <w:pPr>
              <w:rPr>
                <w:sz w:val="16"/>
                <w:szCs w:val="16"/>
              </w:rPr>
            </w:pPr>
          </w:p>
        </w:tc>
        <w:tc>
          <w:tcPr>
            <w:tcW w:w="6947" w:type="dxa"/>
          </w:tcPr>
          <w:p w:rsidR="00E41023" w:rsidRPr="00320424" w:rsidRDefault="00554145" w:rsidP="00D96080">
            <w:pPr>
              <w:rPr>
                <w:sz w:val="16"/>
                <w:szCs w:val="16"/>
              </w:rPr>
            </w:pPr>
            <w:r>
              <w:rPr>
                <w:sz w:val="16"/>
                <w:szCs w:val="16"/>
              </w:rPr>
              <w:t xml:space="preserve"> </w:t>
            </w:r>
          </w:p>
        </w:tc>
        <w:tc>
          <w:tcPr>
            <w:tcW w:w="6947" w:type="dxa"/>
            <w:gridSpan w:val="2"/>
          </w:tcPr>
          <w:p w:rsidR="00E41023" w:rsidRPr="00320424" w:rsidRDefault="00E41023" w:rsidP="00D96080">
            <w:pPr>
              <w:rPr>
                <w:sz w:val="16"/>
                <w:szCs w:val="16"/>
              </w:rPr>
            </w:pPr>
            <w:r w:rsidRPr="00320424">
              <w:rPr>
                <w:sz w:val="16"/>
                <w:szCs w:val="16"/>
              </w:rPr>
              <w:t xml:space="preserve"> 17,20</w:t>
            </w: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E41023" w:rsidP="00D96080">
            <w:pPr>
              <w:rPr>
                <w:sz w:val="16"/>
                <w:szCs w:val="16"/>
              </w:rPr>
            </w:pPr>
          </w:p>
        </w:tc>
        <w:tc>
          <w:tcPr>
            <w:tcW w:w="6947" w:type="dxa"/>
          </w:tcPr>
          <w:p w:rsidR="00E41023" w:rsidRPr="00320424" w:rsidRDefault="00E41023" w:rsidP="00D96080">
            <w:pPr>
              <w:rPr>
                <w:sz w:val="16"/>
                <w:szCs w:val="16"/>
              </w:rPr>
            </w:pPr>
          </w:p>
        </w:tc>
        <w:tc>
          <w:tcPr>
            <w:tcW w:w="6947" w:type="dxa"/>
            <w:gridSpan w:val="2"/>
          </w:tcPr>
          <w:p w:rsidR="00E41023" w:rsidRPr="00320424" w:rsidRDefault="00E41023" w:rsidP="00D96080">
            <w:pPr>
              <w:rPr>
                <w:sz w:val="16"/>
                <w:szCs w:val="16"/>
              </w:rPr>
            </w:pP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E41023" w:rsidP="00D96080">
            <w:pPr>
              <w:rPr>
                <w:sz w:val="16"/>
                <w:szCs w:val="16"/>
              </w:rPr>
            </w:pPr>
          </w:p>
        </w:tc>
        <w:tc>
          <w:tcPr>
            <w:tcW w:w="6947" w:type="dxa"/>
          </w:tcPr>
          <w:p w:rsidR="00E41023" w:rsidRPr="00320424" w:rsidRDefault="00E41023" w:rsidP="00D96080">
            <w:pPr>
              <w:rPr>
                <w:sz w:val="16"/>
                <w:szCs w:val="16"/>
              </w:rPr>
            </w:pPr>
          </w:p>
        </w:tc>
        <w:tc>
          <w:tcPr>
            <w:tcW w:w="6947" w:type="dxa"/>
            <w:gridSpan w:val="2"/>
          </w:tcPr>
          <w:p w:rsidR="00E41023" w:rsidRPr="00320424" w:rsidRDefault="00E41023" w:rsidP="00D96080">
            <w:pPr>
              <w:rPr>
                <w:sz w:val="16"/>
                <w:szCs w:val="16"/>
              </w:rPr>
            </w:pP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r w:rsidR="00E41023" w:rsidRPr="00163A89" w:rsidTr="00D96080">
        <w:tc>
          <w:tcPr>
            <w:tcW w:w="6947" w:type="dxa"/>
          </w:tcPr>
          <w:p w:rsidR="00E41023" w:rsidRPr="00320424" w:rsidRDefault="00E41023" w:rsidP="006843BE">
            <w:pPr>
              <w:rPr>
                <w:sz w:val="16"/>
                <w:szCs w:val="16"/>
              </w:rPr>
            </w:pPr>
            <w:r w:rsidRPr="00320424">
              <w:rPr>
                <w:sz w:val="16"/>
                <w:szCs w:val="16"/>
              </w:rPr>
              <w:t xml:space="preserve">Skupna vsota za vse učbenike, ki </w:t>
            </w:r>
            <w:r w:rsidR="006843BE">
              <w:rPr>
                <w:sz w:val="16"/>
                <w:szCs w:val="16"/>
              </w:rPr>
              <w:t>si jih boš izposodil-a je (seštej):</w:t>
            </w:r>
          </w:p>
        </w:tc>
        <w:tc>
          <w:tcPr>
            <w:tcW w:w="6947" w:type="dxa"/>
          </w:tcPr>
          <w:p w:rsidR="00E41023" w:rsidRPr="00320424" w:rsidRDefault="00E41023" w:rsidP="00D96080">
            <w:pPr>
              <w:rPr>
                <w:sz w:val="16"/>
                <w:szCs w:val="16"/>
              </w:rPr>
            </w:pPr>
          </w:p>
        </w:tc>
        <w:tc>
          <w:tcPr>
            <w:tcW w:w="6947" w:type="dxa"/>
            <w:gridSpan w:val="2"/>
          </w:tcPr>
          <w:p w:rsidR="00E41023" w:rsidRPr="00320424" w:rsidRDefault="00E41023" w:rsidP="00D96080">
            <w:pPr>
              <w:rPr>
                <w:sz w:val="16"/>
                <w:szCs w:val="16"/>
              </w:rPr>
            </w:pPr>
            <w:r w:rsidRPr="00320424">
              <w:rPr>
                <w:sz w:val="16"/>
                <w:szCs w:val="16"/>
              </w:rPr>
              <w:t>168,54</w:t>
            </w:r>
          </w:p>
          <w:p w:rsidR="00E41023" w:rsidRPr="00320424" w:rsidRDefault="00E41023" w:rsidP="00D96080">
            <w:pPr>
              <w:rPr>
                <w:sz w:val="16"/>
                <w:szCs w:val="16"/>
              </w:rPr>
            </w:pPr>
          </w:p>
        </w:tc>
        <w:tc>
          <w:tcPr>
            <w:tcW w:w="6947" w:type="dxa"/>
          </w:tcPr>
          <w:p w:rsidR="00E41023" w:rsidRPr="00163A89" w:rsidRDefault="00E41023" w:rsidP="00D96080">
            <w:pPr>
              <w:rPr>
                <w:sz w:val="16"/>
                <w:szCs w:val="16"/>
              </w:rPr>
            </w:pPr>
          </w:p>
        </w:tc>
        <w:tc>
          <w:tcPr>
            <w:tcW w:w="1313" w:type="dxa"/>
          </w:tcPr>
          <w:p w:rsidR="00E41023" w:rsidRPr="00163A89" w:rsidRDefault="00E41023" w:rsidP="00D96080">
            <w:pPr>
              <w:rPr>
                <w:sz w:val="16"/>
                <w:szCs w:val="16"/>
              </w:rPr>
            </w:pPr>
          </w:p>
        </w:tc>
        <w:tc>
          <w:tcPr>
            <w:tcW w:w="0" w:type="auto"/>
          </w:tcPr>
          <w:p w:rsidR="00E41023" w:rsidRPr="00163A89" w:rsidRDefault="00E41023" w:rsidP="00D96080">
            <w:pPr>
              <w:rPr>
                <w:sz w:val="16"/>
                <w:szCs w:val="16"/>
              </w:rPr>
            </w:pPr>
          </w:p>
        </w:tc>
      </w:tr>
    </w:tbl>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rPr>
        <w:object w:dxaOrig="225" w:dyaOrig="225">
          <v:shape id="_x0000_i1055" type="#_x0000_t75" style="width:20.25pt;height:18pt" o:ole="">
            <v:imagedata r:id="rId8" o:title=""/>
          </v:shape>
          <w:control r:id="rId9" w:name="DefaultOcxName1" w:shapeid="_x0000_i1055"/>
        </w:objec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rPr>
        <w:object w:dxaOrig="225" w:dyaOrig="225">
          <v:shape id="_x0000_i1044" type="#_x0000_t75" style="width:20.25pt;height:18pt" o:ole="">
            <v:imagedata r:id="rId10" o:title=""/>
          </v:shape>
          <w:control r:id="rId11" w:name="DefaultOcxName2" w:shapeid="_x0000_i1044"/>
        </w:object>
      </w:r>
    </w:p>
    <w:p w:rsidR="00E41023" w:rsidRPr="0097242C" w:rsidRDefault="00E41023" w:rsidP="00E41023">
      <w:pPr>
        <w:spacing w:after="0" w:line="240" w:lineRule="auto"/>
        <w:rPr>
          <w:rFonts w:ascii="Segoe UI" w:eastAsia="Times New Roman" w:hAnsi="Segoe UI" w:cs="Segoe UI"/>
          <w:b/>
          <w:color w:val="0070C0"/>
          <w:sz w:val="16"/>
          <w:szCs w:val="16"/>
          <w:lang w:eastAsia="sl-SI"/>
        </w:rPr>
      </w:pPr>
      <w:r w:rsidRPr="0097242C">
        <w:rPr>
          <w:rFonts w:ascii="Segoe UI" w:eastAsia="Times New Roman" w:hAnsi="Segoe UI" w:cs="Segoe UI"/>
          <w:b/>
          <w:color w:val="0070C0"/>
          <w:sz w:val="16"/>
          <w:szCs w:val="16"/>
          <w:lang w:eastAsia="sl-SI"/>
        </w:rPr>
        <w:t>Če si želiš izpos</w:t>
      </w:r>
      <w:r w:rsidR="006843BE">
        <w:rPr>
          <w:rFonts w:ascii="Segoe UI" w:eastAsia="Times New Roman" w:hAnsi="Segoe UI" w:cs="Segoe UI"/>
          <w:b/>
          <w:color w:val="0070C0"/>
          <w:sz w:val="16"/>
          <w:szCs w:val="16"/>
          <w:lang w:eastAsia="sl-SI"/>
        </w:rPr>
        <w:t xml:space="preserve">oditi samo posamezne učbenike, označi </w:t>
      </w:r>
      <w:r w:rsidRPr="0097242C">
        <w:rPr>
          <w:rFonts w:ascii="Segoe UI" w:eastAsia="Times New Roman" w:hAnsi="Segoe UI" w:cs="Segoe UI"/>
          <w:b/>
          <w:color w:val="0070C0"/>
          <w:sz w:val="16"/>
          <w:szCs w:val="16"/>
          <w:lang w:eastAsia="sl-SI"/>
        </w:rPr>
        <w:t xml:space="preserve"> katere: </w:t>
      </w:r>
    </w:p>
    <w:p w:rsidR="00E41023" w:rsidRPr="0097242C" w:rsidRDefault="00E41023" w:rsidP="006843BE">
      <w:pPr>
        <w:pStyle w:val="Odstavekseznama"/>
        <w:spacing w:after="0" w:line="240" w:lineRule="auto"/>
        <w:rPr>
          <w:rFonts w:ascii="Segoe UI" w:eastAsia="Times New Roman" w:hAnsi="Segoe UI" w:cs="Segoe UI"/>
          <w:b/>
          <w:color w:val="0070C0"/>
          <w:sz w:val="16"/>
          <w:szCs w:val="16"/>
          <w:lang w:eastAsia="sl-SI"/>
        </w:rPr>
      </w:pPr>
    </w:p>
    <w:p w:rsidR="00E41023" w:rsidRPr="00163A89" w:rsidRDefault="00E41023" w:rsidP="006843BE">
      <w:pPr>
        <w:pStyle w:val="Odstavekseznama"/>
        <w:spacing w:after="0" w:line="240" w:lineRule="auto"/>
        <w:rPr>
          <w:rFonts w:ascii="Segoe UI" w:eastAsia="Times New Roman" w:hAnsi="Segoe UI" w:cs="Segoe UI"/>
          <w:color w:val="242424"/>
          <w:sz w:val="16"/>
          <w:szCs w:val="16"/>
          <w:lang w:eastAsia="sl-SI"/>
        </w:rPr>
      </w:pPr>
    </w:p>
    <w:p w:rsidR="00E41023" w:rsidRPr="00163A89" w:rsidRDefault="00E41023" w:rsidP="006843BE">
      <w:pPr>
        <w:pStyle w:val="Odstavekseznama"/>
        <w:spacing w:after="0" w:line="240" w:lineRule="auto"/>
        <w:rPr>
          <w:rFonts w:ascii="Segoe UI" w:eastAsia="Times New Roman" w:hAnsi="Segoe UI" w:cs="Segoe UI"/>
          <w:color w:val="242424"/>
          <w:sz w:val="16"/>
          <w:szCs w:val="16"/>
          <w:lang w:eastAsia="sl-SI"/>
        </w:rPr>
      </w:pP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lang w:eastAsia="sl-SI"/>
        </w:rPr>
        <w:t>3.Priimek in ime starša oz. skrbnika:</w: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rPr>
        <w:object w:dxaOrig="225" w:dyaOrig="225">
          <v:shape id="_x0000_i1047" type="#_x0000_t75" style="width:1in;height:18pt" o:ole="">
            <v:imagedata r:id="rId6" o:title=""/>
          </v:shape>
          <w:control r:id="rId12" w:name="DefaultOcxName3" w:shapeid="_x0000_i1047"/>
        </w:objec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lang w:eastAsia="sl-SI"/>
        </w:rPr>
        <w:t>5.Soglašam z uporabo zgoraj podanih podatkov zgolj za namen izposoje gradiva.</w: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rPr>
        <w:object w:dxaOrig="225" w:dyaOrig="225">
          <v:shape id="_x0000_i1050" type="#_x0000_t75" style="width:20.25pt;height:18pt" o:ole="">
            <v:imagedata r:id="rId10" o:title=""/>
          </v:shape>
          <w:control r:id="rId13" w:name="DefaultOcxName5" w:shapeid="_x0000_i1050"/>
        </w:object>
      </w:r>
      <w:r w:rsidRPr="00163A89">
        <w:rPr>
          <w:rFonts w:ascii="Segoe UI" w:eastAsia="Times New Roman" w:hAnsi="Segoe UI" w:cs="Segoe UI"/>
          <w:color w:val="242424"/>
          <w:sz w:val="16"/>
          <w:szCs w:val="16"/>
          <w:lang w:eastAsia="sl-SI"/>
        </w:rPr>
        <w:t>Da.</w:t>
      </w:r>
    </w:p>
    <w:p w:rsidR="00E41023" w:rsidRPr="00163A89" w:rsidRDefault="00E41023" w:rsidP="00E41023">
      <w:pPr>
        <w:spacing w:after="0" w:line="240" w:lineRule="auto"/>
        <w:rPr>
          <w:rFonts w:ascii="Segoe UI" w:eastAsia="Times New Roman" w:hAnsi="Segoe UI" w:cs="Segoe UI"/>
          <w:color w:val="242424"/>
          <w:sz w:val="16"/>
          <w:szCs w:val="16"/>
          <w:lang w:eastAsia="sl-SI"/>
        </w:rPr>
      </w:pPr>
      <w:r w:rsidRPr="00163A89">
        <w:rPr>
          <w:rFonts w:ascii="Segoe UI" w:eastAsia="Times New Roman" w:hAnsi="Segoe UI" w:cs="Segoe UI"/>
          <w:color w:val="242424"/>
          <w:sz w:val="16"/>
          <w:szCs w:val="16"/>
        </w:rPr>
        <w:object w:dxaOrig="225" w:dyaOrig="225">
          <v:shape id="_x0000_i1053" type="#_x0000_t75" style="width:20.25pt;height:18pt" o:ole="">
            <v:imagedata r:id="rId10" o:title=""/>
          </v:shape>
          <w:control r:id="rId14" w:name="DefaultOcxName6" w:shapeid="_x0000_i1053"/>
        </w:object>
      </w:r>
      <w:r w:rsidRPr="00163A89">
        <w:rPr>
          <w:rFonts w:ascii="Segoe UI" w:eastAsia="Times New Roman" w:hAnsi="Segoe UI" w:cs="Segoe UI"/>
          <w:color w:val="242424"/>
          <w:sz w:val="16"/>
          <w:szCs w:val="16"/>
          <w:lang w:eastAsia="sl-SI"/>
        </w:rPr>
        <w:t>Ne.</w:t>
      </w:r>
    </w:p>
    <w:p w:rsidR="002D790A" w:rsidRDefault="00864A44"/>
    <w:sectPr w:rsidR="002D7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65ADB"/>
    <w:multiLevelType w:val="hybridMultilevel"/>
    <w:tmpl w:val="43183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23"/>
    <w:rsid w:val="004B29CA"/>
    <w:rsid w:val="00554145"/>
    <w:rsid w:val="00556A41"/>
    <w:rsid w:val="006843BE"/>
    <w:rsid w:val="00864A44"/>
    <w:rsid w:val="00AF6AFC"/>
    <w:rsid w:val="00B57EBD"/>
    <w:rsid w:val="00E410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FDBBFAE"/>
  <w15:chartTrackingRefBased/>
  <w15:docId w15:val="{8F7AE8F0-735A-48DD-B698-9E2AC8B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102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41023"/>
    <w:pPr>
      <w:ind w:left="720"/>
      <w:contextualSpacing/>
    </w:pPr>
  </w:style>
  <w:style w:type="table" w:styleId="Tabelamrea">
    <w:name w:val="Table Grid"/>
    <w:basedOn w:val="Navadnatabela"/>
    <w:uiPriority w:val="59"/>
    <w:rsid w:val="00E4102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4102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54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mailto:milena.gerbec@gimjes.si" TargetMode="Externa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2</cp:revision>
  <dcterms:created xsi:type="dcterms:W3CDTF">2024-06-26T08:20:00Z</dcterms:created>
  <dcterms:modified xsi:type="dcterms:W3CDTF">2024-06-26T08:20:00Z</dcterms:modified>
</cp:coreProperties>
</file>